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E64B" w14:textId="77777777" w:rsidR="00584D75" w:rsidRDefault="00584D75" w:rsidP="00416D12">
      <w:pPr>
        <w:jc w:val="center"/>
        <w:rPr>
          <w:sz w:val="18"/>
          <w:szCs w:val="18"/>
        </w:rPr>
      </w:pPr>
    </w:p>
    <w:p w14:paraId="01E07477" w14:textId="72904AE3" w:rsidR="002B43FF" w:rsidRPr="00DE43D4" w:rsidRDefault="002B43FF" w:rsidP="00416D12">
      <w:pPr>
        <w:jc w:val="center"/>
        <w:rPr>
          <w:b/>
          <w:bCs/>
          <w:sz w:val="32"/>
          <w:szCs w:val="32"/>
        </w:rPr>
      </w:pPr>
      <w:r w:rsidRPr="00DE43D4">
        <w:rPr>
          <w:b/>
          <w:bCs/>
          <w:sz w:val="32"/>
          <w:szCs w:val="32"/>
        </w:rPr>
        <w:t xml:space="preserve">AVIS DE </w:t>
      </w:r>
    </w:p>
    <w:p w14:paraId="1AE0B780" w14:textId="77777777" w:rsidR="002B43FF" w:rsidRDefault="002B43FF" w:rsidP="00416D12">
      <w:pPr>
        <w:jc w:val="center"/>
        <w:rPr>
          <w:b/>
          <w:bCs/>
          <w:sz w:val="32"/>
          <w:szCs w:val="32"/>
        </w:rPr>
      </w:pPr>
      <w:r w:rsidRPr="00DE43D4">
        <w:rPr>
          <w:b/>
          <w:bCs/>
          <w:sz w:val="32"/>
          <w:szCs w:val="32"/>
        </w:rPr>
        <w:t>RECRUTEMENT</w:t>
      </w:r>
    </w:p>
    <w:p w14:paraId="3B646F3F" w14:textId="14EC5AF2" w:rsidR="002B43FF" w:rsidRDefault="002B43FF" w:rsidP="00416D12">
      <w:pPr>
        <w:rPr>
          <w:b/>
          <w:bCs/>
        </w:rPr>
      </w:pPr>
    </w:p>
    <w:p w14:paraId="3FC68445" w14:textId="7A86C86D" w:rsidR="008338BC" w:rsidRDefault="002B43FF" w:rsidP="00416D12">
      <w:pPr>
        <w:spacing w:after="200"/>
        <w:jc w:val="both"/>
      </w:pPr>
      <w:r w:rsidRPr="002B23E2">
        <w:t xml:space="preserve">L’Institut Agronomique et Vétérinaire Hassan II organise </w:t>
      </w:r>
      <w:r w:rsidR="00584D75">
        <w:t>le</w:t>
      </w:r>
      <w:r w:rsidR="00190C40">
        <w:t xml:space="preserve"> </w:t>
      </w:r>
      <w:r w:rsidR="0086111E">
        <w:rPr>
          <w:b/>
          <w:bCs/>
        </w:rPr>
        <w:t>17 Juillet 2024</w:t>
      </w:r>
      <w:r w:rsidR="00190C40">
        <w:t xml:space="preserve"> </w:t>
      </w:r>
      <w:r w:rsidR="0086111E">
        <w:t xml:space="preserve">trois </w:t>
      </w:r>
      <w:r w:rsidRPr="002B23E2">
        <w:t xml:space="preserve">concours </w:t>
      </w:r>
      <w:r w:rsidR="0086111E">
        <w:t>de</w:t>
      </w:r>
      <w:r w:rsidRPr="002B23E2">
        <w:t xml:space="preserve"> recrutement </w:t>
      </w:r>
      <w:r w:rsidR="000360F0">
        <w:t>d</w:t>
      </w:r>
      <w:r w:rsidR="0086111E">
        <w:t>’Ingénieur d’Etat 1</w:t>
      </w:r>
      <w:r w:rsidR="0086111E" w:rsidRPr="0086111E">
        <w:rPr>
          <w:vertAlign w:val="superscript"/>
        </w:rPr>
        <w:t>er</w:t>
      </w:r>
      <w:r w:rsidR="0086111E">
        <w:t xml:space="preserve"> Grade, Administrateur 2</w:t>
      </w:r>
      <w:r w:rsidR="0086111E" w:rsidRPr="0086111E">
        <w:rPr>
          <w:vertAlign w:val="superscript"/>
        </w:rPr>
        <w:t>ème</w:t>
      </w:r>
      <w:r w:rsidR="0086111E">
        <w:t xml:space="preserve"> Grade et Techniciens de 3</w:t>
      </w:r>
      <w:r w:rsidR="0086111E" w:rsidRPr="0086111E">
        <w:rPr>
          <w:vertAlign w:val="superscript"/>
        </w:rPr>
        <w:t>ème</w:t>
      </w:r>
      <w:r w:rsidR="0086111E">
        <w:t xml:space="preserve"> Grade </w:t>
      </w:r>
      <w:r w:rsidR="008338BC">
        <w:t xml:space="preserve">dans les spécialités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64"/>
        <w:gridCol w:w="4519"/>
        <w:gridCol w:w="1390"/>
        <w:gridCol w:w="1439"/>
      </w:tblGrid>
      <w:tr w:rsidR="00584D75" w:rsidRPr="00A626C9" w14:paraId="05419CFA" w14:textId="77777777" w:rsidTr="000B5E91">
        <w:tc>
          <w:tcPr>
            <w:tcW w:w="2564" w:type="dxa"/>
          </w:tcPr>
          <w:p w14:paraId="7A6C6DF0" w14:textId="291CFBB9" w:rsidR="00584D75" w:rsidRPr="00A626C9" w:rsidRDefault="00584D75" w:rsidP="0086111E">
            <w:pPr>
              <w:spacing w:after="200"/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Grades</w:t>
            </w:r>
          </w:p>
        </w:tc>
        <w:tc>
          <w:tcPr>
            <w:tcW w:w="4519" w:type="dxa"/>
          </w:tcPr>
          <w:p w14:paraId="2CC28441" w14:textId="103CBED6" w:rsidR="00584D75" w:rsidRPr="00A626C9" w:rsidRDefault="00584D75" w:rsidP="0086111E">
            <w:pPr>
              <w:spacing w:after="200"/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Diplômés /Spécialités</w:t>
            </w:r>
          </w:p>
        </w:tc>
        <w:tc>
          <w:tcPr>
            <w:tcW w:w="1390" w:type="dxa"/>
          </w:tcPr>
          <w:p w14:paraId="4BB3B2CB" w14:textId="0382B6F4" w:rsidR="00584D75" w:rsidRPr="00A626C9" w:rsidRDefault="00584D75" w:rsidP="00584D75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Poste</w:t>
            </w:r>
          </w:p>
        </w:tc>
        <w:tc>
          <w:tcPr>
            <w:tcW w:w="1439" w:type="dxa"/>
          </w:tcPr>
          <w:p w14:paraId="3D587307" w14:textId="2DB9CB29" w:rsidR="00584D75" w:rsidRPr="00A626C9" w:rsidRDefault="00584D75" w:rsidP="0086111E">
            <w:pPr>
              <w:spacing w:after="200"/>
              <w:jc w:val="center"/>
              <w:rPr>
                <w:b/>
                <w:bCs/>
              </w:rPr>
            </w:pPr>
            <w:r w:rsidRPr="00A626C9">
              <w:rPr>
                <w:b/>
                <w:bCs/>
              </w:rPr>
              <w:t>Nombre de Postes</w:t>
            </w:r>
          </w:p>
        </w:tc>
      </w:tr>
      <w:tr w:rsidR="00584D75" w14:paraId="395D0BE5" w14:textId="77777777" w:rsidTr="000B5E91">
        <w:tc>
          <w:tcPr>
            <w:tcW w:w="2564" w:type="dxa"/>
          </w:tcPr>
          <w:p w14:paraId="412FD699" w14:textId="1A5FC60C" w:rsidR="00584D75" w:rsidRDefault="00584D75" w:rsidP="00584D75">
            <w:pPr>
              <w:spacing w:after="200"/>
            </w:pPr>
            <w:r>
              <w:t>Ingénieur d’Etat 1</w:t>
            </w:r>
            <w:r w:rsidRPr="0086111E">
              <w:rPr>
                <w:vertAlign w:val="superscript"/>
              </w:rPr>
              <w:t>er</w:t>
            </w:r>
            <w:r>
              <w:t xml:space="preserve"> Grade </w:t>
            </w:r>
          </w:p>
        </w:tc>
        <w:tc>
          <w:tcPr>
            <w:tcW w:w="4519" w:type="dxa"/>
          </w:tcPr>
          <w:p w14:paraId="3A60BFC7" w14:textId="03441F4A" w:rsidR="00584D75" w:rsidRDefault="00584D75" w:rsidP="00B47FA9">
            <w:r>
              <w:t>-</w:t>
            </w:r>
            <w:r w:rsidRPr="00FB64A9">
              <w:t>Diplôme d’Ingénieur d’Etat en Agronomie, option Data Sciences Appliquées à l’Agriculture ou diplôme équivalent en Sciences des Données</w:t>
            </w:r>
            <w:r>
              <w:t>.</w:t>
            </w:r>
          </w:p>
          <w:p w14:paraId="6771020B" w14:textId="19E32F03" w:rsidR="00584D75" w:rsidRDefault="00584D75" w:rsidP="00B47FA9">
            <w:r>
              <w:t>-</w:t>
            </w:r>
            <w:r w:rsidRPr="0086111E">
              <w:t>Diplôme d’ingénieur en industries agro-alimentaires ou équivalent</w:t>
            </w:r>
          </w:p>
          <w:p w14:paraId="091C3D64" w14:textId="77777777" w:rsidR="00584D75" w:rsidRDefault="00584D75" w:rsidP="00B47FA9">
            <w:r>
              <w:t xml:space="preserve">-Diplôme d’Ingénieur en Topographie </w:t>
            </w:r>
            <w:proofErr w:type="gramStart"/>
            <w:r>
              <w:t>ou</w:t>
            </w:r>
            <w:proofErr w:type="gramEnd"/>
            <w:r>
              <w:t xml:space="preserve"> </w:t>
            </w:r>
          </w:p>
          <w:p w14:paraId="0D57D263" w14:textId="1B6BCC85" w:rsidR="00584D75" w:rsidRDefault="00584D75" w:rsidP="00B47FA9">
            <w:proofErr w:type="gramStart"/>
            <w:r>
              <w:t>équivalent</w:t>
            </w:r>
            <w:proofErr w:type="gramEnd"/>
            <w:r>
              <w:t xml:space="preserve"> </w:t>
            </w:r>
          </w:p>
          <w:p w14:paraId="134E003F" w14:textId="78B0817B" w:rsidR="00584D75" w:rsidRDefault="00584D75" w:rsidP="00584D75">
            <w:r>
              <w:t xml:space="preserve">-Diplôme d’Ingénieur en Topographie </w:t>
            </w:r>
            <w:proofErr w:type="gramStart"/>
            <w:r>
              <w:t>ou</w:t>
            </w:r>
            <w:proofErr w:type="gramEnd"/>
            <w:r>
              <w:t xml:space="preserve"> </w:t>
            </w:r>
          </w:p>
          <w:p w14:paraId="1191BDB8" w14:textId="326C1D65" w:rsidR="00584D75" w:rsidRDefault="00584D75" w:rsidP="00584D75">
            <w:proofErr w:type="gramStart"/>
            <w:r>
              <w:t>équivalent</w:t>
            </w:r>
            <w:proofErr w:type="gramEnd"/>
          </w:p>
          <w:p w14:paraId="07DA88F1" w14:textId="77777777" w:rsidR="00584D75" w:rsidRDefault="00584D75" w:rsidP="00B47FA9">
            <w:r>
              <w:t>-</w:t>
            </w:r>
            <w:r w:rsidRPr="0086111E">
              <w:t>Diplôme d’Ingénieur en Génie Rural</w:t>
            </w:r>
          </w:p>
          <w:p w14:paraId="634872C3" w14:textId="374F8F1C" w:rsidR="00584D75" w:rsidRDefault="00584D75" w:rsidP="00B47FA9">
            <w:r>
              <w:t>-</w:t>
            </w:r>
            <w:r w:rsidRPr="0086111E">
              <w:t>Diplôme d’Ingénieur en Chimie, ou en Biologie, ou en Biochimie ou équivalent</w:t>
            </w:r>
          </w:p>
        </w:tc>
        <w:tc>
          <w:tcPr>
            <w:tcW w:w="1390" w:type="dxa"/>
          </w:tcPr>
          <w:p w14:paraId="7B3C6D3F" w14:textId="77777777" w:rsidR="00584D75" w:rsidRDefault="00584D75" w:rsidP="00584D75">
            <w:pPr>
              <w:jc w:val="center"/>
            </w:pPr>
            <w:r>
              <w:t>1</w:t>
            </w:r>
          </w:p>
          <w:p w14:paraId="7791D56A" w14:textId="77777777" w:rsidR="00584D75" w:rsidRDefault="00584D75" w:rsidP="00584D75">
            <w:pPr>
              <w:jc w:val="center"/>
            </w:pPr>
          </w:p>
          <w:p w14:paraId="7C91E296" w14:textId="77777777" w:rsidR="00584D75" w:rsidRDefault="00584D75" w:rsidP="00584D75">
            <w:pPr>
              <w:jc w:val="center"/>
            </w:pPr>
          </w:p>
          <w:p w14:paraId="5D8AEB64" w14:textId="77777777" w:rsidR="00584D75" w:rsidRDefault="00584D75" w:rsidP="00584D75">
            <w:pPr>
              <w:jc w:val="center"/>
            </w:pPr>
          </w:p>
          <w:p w14:paraId="13C56F4F" w14:textId="03AEA209" w:rsidR="00584D75" w:rsidRDefault="00584D75" w:rsidP="00584D75">
            <w:pPr>
              <w:jc w:val="center"/>
            </w:pPr>
            <w:r>
              <w:t>2</w:t>
            </w:r>
          </w:p>
          <w:p w14:paraId="6CCD610F" w14:textId="77777777" w:rsidR="00584D75" w:rsidRDefault="00584D75" w:rsidP="00584D75">
            <w:pPr>
              <w:jc w:val="center"/>
            </w:pPr>
          </w:p>
          <w:p w14:paraId="33650285" w14:textId="1E1161E8" w:rsidR="00584D75" w:rsidRDefault="00584D75" w:rsidP="00584D75">
            <w:pPr>
              <w:jc w:val="center"/>
            </w:pPr>
            <w:r>
              <w:t>3</w:t>
            </w:r>
          </w:p>
          <w:p w14:paraId="1BE5B2A9" w14:textId="5603CBC5" w:rsidR="00584D75" w:rsidRDefault="00584D75" w:rsidP="00584D75">
            <w:pPr>
              <w:jc w:val="center"/>
            </w:pPr>
          </w:p>
          <w:p w14:paraId="6AAD1E41" w14:textId="423F60C0" w:rsidR="00584D75" w:rsidRDefault="00584D75" w:rsidP="00584D75">
            <w:pPr>
              <w:jc w:val="center"/>
            </w:pPr>
            <w:r>
              <w:t>4</w:t>
            </w:r>
          </w:p>
          <w:p w14:paraId="146F733B" w14:textId="12A44ADF" w:rsidR="00584D75" w:rsidRDefault="00584D75" w:rsidP="00584D75">
            <w:pPr>
              <w:jc w:val="center"/>
            </w:pPr>
          </w:p>
          <w:p w14:paraId="43D8F579" w14:textId="4C666A17" w:rsidR="00584D75" w:rsidRDefault="00584D75" w:rsidP="00584D75">
            <w:pPr>
              <w:jc w:val="center"/>
            </w:pPr>
            <w:r>
              <w:t>5</w:t>
            </w:r>
          </w:p>
          <w:p w14:paraId="1000D863" w14:textId="0B7A1440" w:rsidR="00584D75" w:rsidRDefault="00584D75" w:rsidP="00584D75">
            <w:pPr>
              <w:jc w:val="center"/>
            </w:pPr>
            <w:r>
              <w:t>6</w:t>
            </w:r>
          </w:p>
          <w:p w14:paraId="5023ED72" w14:textId="184BEA37" w:rsidR="00584D75" w:rsidRDefault="00584D75" w:rsidP="00584D75">
            <w:pPr>
              <w:spacing w:after="200"/>
            </w:pPr>
          </w:p>
        </w:tc>
        <w:tc>
          <w:tcPr>
            <w:tcW w:w="1439" w:type="dxa"/>
          </w:tcPr>
          <w:p w14:paraId="54333AB3" w14:textId="47DEF9DA" w:rsidR="00584D75" w:rsidRDefault="00584D75" w:rsidP="0086111E">
            <w:pPr>
              <w:spacing w:after="200"/>
              <w:jc w:val="center"/>
            </w:pPr>
          </w:p>
          <w:p w14:paraId="10F64A25" w14:textId="662A5D63" w:rsidR="00584D75" w:rsidRDefault="00584D75" w:rsidP="0086111E">
            <w:pPr>
              <w:spacing w:after="200"/>
              <w:jc w:val="center"/>
            </w:pPr>
          </w:p>
          <w:p w14:paraId="024D852C" w14:textId="72FAAA2B" w:rsidR="00584D75" w:rsidRDefault="00584D75" w:rsidP="0086111E">
            <w:pPr>
              <w:spacing w:after="200"/>
              <w:jc w:val="center"/>
            </w:pPr>
          </w:p>
          <w:p w14:paraId="6D67921B" w14:textId="02BEA0C5" w:rsidR="00584D75" w:rsidRDefault="00584D75" w:rsidP="0086111E">
            <w:pPr>
              <w:spacing w:after="200"/>
              <w:jc w:val="center"/>
            </w:pPr>
            <w:r>
              <w:t>06</w:t>
            </w:r>
          </w:p>
        </w:tc>
      </w:tr>
      <w:tr w:rsidR="00584D75" w14:paraId="743CE968" w14:textId="77777777" w:rsidTr="000B5E91">
        <w:tc>
          <w:tcPr>
            <w:tcW w:w="2564" w:type="dxa"/>
          </w:tcPr>
          <w:p w14:paraId="419E3439" w14:textId="501F2F27" w:rsidR="00584D75" w:rsidRDefault="00584D75" w:rsidP="00584D75">
            <w:r>
              <w:t>Administrateur 2</w:t>
            </w:r>
            <w:r w:rsidRPr="0086111E">
              <w:rPr>
                <w:vertAlign w:val="superscript"/>
              </w:rPr>
              <w:t>ème</w:t>
            </w:r>
            <w:r>
              <w:t xml:space="preserve"> Grade</w:t>
            </w:r>
          </w:p>
        </w:tc>
        <w:tc>
          <w:tcPr>
            <w:tcW w:w="4519" w:type="dxa"/>
          </w:tcPr>
          <w:p w14:paraId="68B0C0FF" w14:textId="2AC2BEF6" w:rsidR="00584D75" w:rsidRDefault="00584D75" w:rsidP="00584D75">
            <w:r>
              <w:t>-</w:t>
            </w:r>
            <w:r w:rsidRPr="0086111E">
              <w:t>Master en management financière et comptable (ou équivalent)</w:t>
            </w:r>
          </w:p>
          <w:p w14:paraId="6D4634FD" w14:textId="0C24B81D" w:rsidR="00584D75" w:rsidRDefault="00584D75" w:rsidP="00584D75">
            <w:r>
              <w:t>-</w:t>
            </w:r>
            <w:r w:rsidRPr="0086111E">
              <w:t>Master en Gestion, Comptabilité ou Management (ou équivalent)</w:t>
            </w:r>
          </w:p>
        </w:tc>
        <w:tc>
          <w:tcPr>
            <w:tcW w:w="1390" w:type="dxa"/>
          </w:tcPr>
          <w:p w14:paraId="18A52DB4" w14:textId="77777777" w:rsidR="00584D75" w:rsidRDefault="00584D75" w:rsidP="00584D75">
            <w:pPr>
              <w:jc w:val="center"/>
            </w:pPr>
            <w:r>
              <w:t>1</w:t>
            </w:r>
          </w:p>
          <w:p w14:paraId="648995AF" w14:textId="77777777" w:rsidR="00584D75" w:rsidRDefault="00584D75" w:rsidP="00584D75">
            <w:pPr>
              <w:jc w:val="center"/>
            </w:pPr>
          </w:p>
          <w:p w14:paraId="2D2E054F" w14:textId="588795C5" w:rsidR="00584D75" w:rsidRDefault="00584D75" w:rsidP="00584D75">
            <w:pPr>
              <w:jc w:val="center"/>
            </w:pPr>
            <w:r>
              <w:t>2</w:t>
            </w:r>
          </w:p>
        </w:tc>
        <w:tc>
          <w:tcPr>
            <w:tcW w:w="1439" w:type="dxa"/>
          </w:tcPr>
          <w:p w14:paraId="41BABE88" w14:textId="0D5912AC" w:rsidR="00584D75" w:rsidRDefault="00584D75" w:rsidP="00584D75">
            <w:pPr>
              <w:jc w:val="center"/>
            </w:pPr>
          </w:p>
          <w:p w14:paraId="396BB649" w14:textId="4EA3D48A" w:rsidR="00584D75" w:rsidRDefault="00584D75" w:rsidP="00584D75">
            <w:pPr>
              <w:jc w:val="center"/>
            </w:pPr>
            <w:r>
              <w:t>03</w:t>
            </w:r>
          </w:p>
        </w:tc>
      </w:tr>
      <w:tr w:rsidR="00584D75" w14:paraId="32D0759D" w14:textId="77777777" w:rsidTr="000B5E91">
        <w:tc>
          <w:tcPr>
            <w:tcW w:w="2564" w:type="dxa"/>
          </w:tcPr>
          <w:p w14:paraId="00920ABA" w14:textId="55203423" w:rsidR="00584D75" w:rsidRDefault="00584D75" w:rsidP="00584D75">
            <w:pPr>
              <w:spacing w:after="200"/>
            </w:pPr>
            <w:r>
              <w:t>Technicien de 3</w:t>
            </w:r>
            <w:r w:rsidRPr="0086111E">
              <w:rPr>
                <w:vertAlign w:val="superscript"/>
              </w:rPr>
              <w:t>ème</w:t>
            </w:r>
            <w:r>
              <w:t xml:space="preserve"> Grade</w:t>
            </w:r>
          </w:p>
        </w:tc>
        <w:tc>
          <w:tcPr>
            <w:tcW w:w="4519" w:type="dxa"/>
          </w:tcPr>
          <w:p w14:paraId="445195AB" w14:textId="7BACAF01" w:rsidR="00584D75" w:rsidRDefault="00584D75" w:rsidP="00B47FA9">
            <w:r>
              <w:t>-</w:t>
            </w:r>
            <w:r w:rsidRPr="0086111E">
              <w:t>Technicien spécialisé en science du sol, ou en agriculture, ou en géologie, ou en chimie, ou en microbiologie (ou équivalent)</w:t>
            </w:r>
          </w:p>
          <w:p w14:paraId="6A16096A" w14:textId="329B719F" w:rsidR="00584D75" w:rsidRDefault="00584D75" w:rsidP="00B47FA9">
            <w:r>
              <w:t>-</w:t>
            </w:r>
            <w:r w:rsidRPr="0086111E">
              <w:t>Technicien spécialisé en Biologie ou en Biotechnologie, ou en Chimie (ou équivalent)</w:t>
            </w:r>
          </w:p>
          <w:p w14:paraId="3652BAFB" w14:textId="77777777" w:rsidR="00584D75" w:rsidRDefault="00584D75" w:rsidP="00B47FA9">
            <w:r>
              <w:t>-</w:t>
            </w:r>
            <w:r w:rsidRPr="0086111E">
              <w:t>Technicien Spécialisé en Topographes (ou équivalent)</w:t>
            </w:r>
          </w:p>
          <w:p w14:paraId="0C12C6D1" w14:textId="77777777" w:rsidR="00584D75" w:rsidRDefault="00584D75" w:rsidP="00B47FA9">
            <w:r>
              <w:t>-</w:t>
            </w:r>
            <w:r w:rsidRPr="0086111E">
              <w:t>Technicien Spécialisé en Biologie (ou équivalent)</w:t>
            </w:r>
          </w:p>
          <w:p w14:paraId="7DB23066" w14:textId="7CDEF99B" w:rsidR="00584D75" w:rsidRDefault="00584D75" w:rsidP="00B47FA9">
            <w:r>
              <w:t>-</w:t>
            </w:r>
            <w:r w:rsidRPr="0086111E">
              <w:t>Technicien Spécialisé en Informatique, ou métier de livres (ou équivalent)</w:t>
            </w:r>
          </w:p>
        </w:tc>
        <w:tc>
          <w:tcPr>
            <w:tcW w:w="1390" w:type="dxa"/>
          </w:tcPr>
          <w:p w14:paraId="178EF738" w14:textId="77777777" w:rsidR="00584D75" w:rsidRDefault="00584D75" w:rsidP="00584D75">
            <w:pPr>
              <w:jc w:val="center"/>
            </w:pPr>
            <w:r>
              <w:t>1</w:t>
            </w:r>
          </w:p>
          <w:p w14:paraId="6B166EB6" w14:textId="77777777" w:rsidR="00584D75" w:rsidRDefault="00584D75" w:rsidP="00584D75">
            <w:pPr>
              <w:jc w:val="center"/>
            </w:pPr>
          </w:p>
          <w:p w14:paraId="0534071F" w14:textId="77777777" w:rsidR="00584D75" w:rsidRDefault="00584D75" w:rsidP="00584D75">
            <w:pPr>
              <w:jc w:val="center"/>
            </w:pPr>
          </w:p>
          <w:p w14:paraId="70161448" w14:textId="155F545C" w:rsidR="00584D75" w:rsidRDefault="00584D75" w:rsidP="00584D75">
            <w:pPr>
              <w:jc w:val="center"/>
            </w:pPr>
            <w:r>
              <w:t>2</w:t>
            </w:r>
          </w:p>
          <w:p w14:paraId="3AC16463" w14:textId="77777777" w:rsidR="00584D75" w:rsidRDefault="00584D75" w:rsidP="00584D75">
            <w:pPr>
              <w:jc w:val="center"/>
            </w:pPr>
          </w:p>
          <w:p w14:paraId="689C87B9" w14:textId="3801DE7E" w:rsidR="00584D75" w:rsidRDefault="00584D75" w:rsidP="00584D75">
            <w:pPr>
              <w:jc w:val="center"/>
            </w:pPr>
            <w:r>
              <w:t>3</w:t>
            </w:r>
          </w:p>
          <w:p w14:paraId="120B681A" w14:textId="77777777" w:rsidR="00584D75" w:rsidRDefault="00584D75" w:rsidP="00584D75">
            <w:pPr>
              <w:jc w:val="center"/>
            </w:pPr>
          </w:p>
          <w:p w14:paraId="7E99BF07" w14:textId="2834F0EC" w:rsidR="00584D75" w:rsidRDefault="00584D75" w:rsidP="00584D75">
            <w:pPr>
              <w:jc w:val="center"/>
            </w:pPr>
            <w:r>
              <w:t>4</w:t>
            </w:r>
          </w:p>
          <w:p w14:paraId="15DA4B88" w14:textId="77777777" w:rsidR="00584D75" w:rsidRDefault="00584D75" w:rsidP="00584D75">
            <w:pPr>
              <w:jc w:val="center"/>
            </w:pPr>
          </w:p>
          <w:p w14:paraId="4B5FB90E" w14:textId="5AA5632B" w:rsidR="00584D75" w:rsidRDefault="00584D75" w:rsidP="00584D75">
            <w:pPr>
              <w:jc w:val="center"/>
            </w:pPr>
            <w:r>
              <w:t>5</w:t>
            </w:r>
          </w:p>
        </w:tc>
        <w:tc>
          <w:tcPr>
            <w:tcW w:w="1439" w:type="dxa"/>
          </w:tcPr>
          <w:p w14:paraId="453BEBCD" w14:textId="598E83B6" w:rsidR="00584D75" w:rsidRDefault="00584D75" w:rsidP="0086111E">
            <w:pPr>
              <w:spacing w:after="200"/>
              <w:jc w:val="center"/>
            </w:pPr>
          </w:p>
          <w:p w14:paraId="5C911959" w14:textId="77777777" w:rsidR="00584D75" w:rsidRDefault="00584D75" w:rsidP="0086111E">
            <w:pPr>
              <w:spacing w:after="200"/>
              <w:jc w:val="center"/>
            </w:pPr>
          </w:p>
          <w:p w14:paraId="4E79B3BB" w14:textId="77777777" w:rsidR="00584D75" w:rsidRDefault="00584D75" w:rsidP="0086111E">
            <w:pPr>
              <w:spacing w:after="200"/>
              <w:jc w:val="center"/>
            </w:pPr>
          </w:p>
          <w:p w14:paraId="0BD5427F" w14:textId="259AF994" w:rsidR="00584D75" w:rsidRDefault="00584D75" w:rsidP="0086111E">
            <w:pPr>
              <w:spacing w:after="200"/>
              <w:jc w:val="center"/>
            </w:pPr>
            <w:r>
              <w:t>06</w:t>
            </w:r>
          </w:p>
          <w:p w14:paraId="37F7A70D" w14:textId="2DF0D983" w:rsidR="00584D75" w:rsidRDefault="00584D75" w:rsidP="0086111E">
            <w:pPr>
              <w:spacing w:after="200"/>
              <w:jc w:val="center"/>
            </w:pPr>
          </w:p>
        </w:tc>
      </w:tr>
    </w:tbl>
    <w:p w14:paraId="6D31A256" w14:textId="77777777" w:rsidR="00DB7CF8" w:rsidRDefault="002B43FF" w:rsidP="00416D12">
      <w:pPr>
        <w:spacing w:line="276" w:lineRule="auto"/>
        <w:jc w:val="both"/>
      </w:pPr>
      <w:r w:rsidRPr="002B23E2">
        <w:t>Ce concours est ouvert aux candidats marocains</w:t>
      </w:r>
      <w:r w:rsidR="00DB7CF8">
        <w:t> :</w:t>
      </w:r>
    </w:p>
    <w:p w14:paraId="7CAE5271" w14:textId="043FAF42" w:rsidR="002B43FF" w:rsidRDefault="00DB7CF8" w:rsidP="00416D12">
      <w:pPr>
        <w:spacing w:line="276" w:lineRule="auto"/>
        <w:jc w:val="both"/>
      </w:pPr>
      <w:r>
        <w:t>-</w:t>
      </w:r>
      <w:r w:rsidR="007C5934">
        <w:t xml:space="preserve"> </w:t>
      </w:r>
      <w:r w:rsidR="004A3B12">
        <w:t xml:space="preserve">âgé de </w:t>
      </w:r>
      <w:r w:rsidR="00891F41">
        <w:t xml:space="preserve">moins de </w:t>
      </w:r>
      <w:r w:rsidR="004A3B12">
        <w:t>40 ans</w:t>
      </w:r>
      <w:r w:rsidR="00891F41">
        <w:t xml:space="preserve"> à la date du concours</w:t>
      </w:r>
      <w:r>
        <w:t xml:space="preserve"> pour les techniciens de 3</w:t>
      </w:r>
      <w:r w:rsidRPr="00DB7CF8">
        <w:rPr>
          <w:vertAlign w:val="superscript"/>
        </w:rPr>
        <w:t>ème</w:t>
      </w:r>
      <w:r>
        <w:t xml:space="preserve"> grade et de moins de 45ans pour les Ingénieurs de 1</w:t>
      </w:r>
      <w:r w:rsidRPr="00DB7CF8">
        <w:rPr>
          <w:vertAlign w:val="superscript"/>
        </w:rPr>
        <w:t>er</w:t>
      </w:r>
      <w:r>
        <w:t xml:space="preserve"> grade et les Administrateurs de 2</w:t>
      </w:r>
      <w:r w:rsidRPr="00DB7CF8">
        <w:rPr>
          <w:vertAlign w:val="superscript"/>
        </w:rPr>
        <w:t>ème</w:t>
      </w:r>
      <w:r>
        <w:t xml:space="preserve"> Grade.</w:t>
      </w:r>
    </w:p>
    <w:p w14:paraId="550D5A37" w14:textId="3865C557" w:rsidR="00DB7CF8" w:rsidRDefault="00DB7CF8" w:rsidP="00416D12">
      <w:pPr>
        <w:spacing w:line="276" w:lineRule="auto"/>
        <w:jc w:val="both"/>
        <w:rPr>
          <w:color w:val="000000"/>
        </w:rPr>
      </w:pPr>
      <w:r>
        <w:t>- pour les Techniciens de 3</w:t>
      </w:r>
      <w:r w:rsidRPr="00DB7CF8">
        <w:rPr>
          <w:vertAlign w:val="superscript"/>
        </w:rPr>
        <w:t>ème</w:t>
      </w:r>
      <w:r>
        <w:t xml:space="preserve"> Grade :  les candidats doivent</w:t>
      </w:r>
      <w:r>
        <w:rPr>
          <w:color w:val="000000"/>
        </w:rPr>
        <w:t xml:space="preserve"> avoir un diplôme de Technicien, délivré par l’un des Etablissements de Formation Professionnelle crées selon le Décret N°2.86.325 en date du 09 Janvier 1987 ou un diplôme équivalent</w:t>
      </w:r>
    </w:p>
    <w:p w14:paraId="303CC85B" w14:textId="0C9E8E7B" w:rsidR="00DB7CF8" w:rsidRDefault="00DB7CF8" w:rsidP="00416D12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pour les Ingénieur </w:t>
      </w:r>
      <w:r w:rsidR="000B5E91">
        <w:rPr>
          <w:color w:val="000000"/>
        </w:rPr>
        <w:t xml:space="preserve">d’Etat </w:t>
      </w:r>
      <w:r>
        <w:rPr>
          <w:color w:val="000000"/>
        </w:rPr>
        <w:t>1</w:t>
      </w:r>
      <w:r w:rsidRPr="00DB7CF8">
        <w:rPr>
          <w:color w:val="000000"/>
          <w:vertAlign w:val="superscript"/>
        </w:rPr>
        <w:t>er</w:t>
      </w:r>
      <w:r>
        <w:rPr>
          <w:color w:val="000000"/>
        </w:rPr>
        <w:t xml:space="preserve"> Grade : les candidats doivent avoir </w:t>
      </w:r>
      <w:r w:rsidR="00A626C9">
        <w:rPr>
          <w:color w:val="000000"/>
        </w:rPr>
        <w:t xml:space="preserve">un diplôme </w:t>
      </w:r>
      <w:r w:rsidR="00A626C9" w:rsidRPr="00A626C9">
        <w:rPr>
          <w:color w:val="000000"/>
        </w:rPr>
        <w:t>d’Ingénieur</w:t>
      </w:r>
      <w:r w:rsidR="00A626C9">
        <w:rPr>
          <w:color w:val="000000"/>
        </w:rPr>
        <w:t xml:space="preserve"> d’Etat ou un diplôme équivalent.</w:t>
      </w:r>
    </w:p>
    <w:p w14:paraId="4C91D698" w14:textId="57BA6346" w:rsidR="00DB7CF8" w:rsidRDefault="00DB7CF8" w:rsidP="00DB7CF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pour les </w:t>
      </w:r>
      <w:r w:rsidR="00A626C9">
        <w:rPr>
          <w:color w:val="000000"/>
        </w:rPr>
        <w:t>Administrateur</w:t>
      </w:r>
      <w:r>
        <w:rPr>
          <w:color w:val="000000"/>
        </w:rPr>
        <w:t xml:space="preserve"> 2</w:t>
      </w:r>
      <w:r w:rsidRPr="00DB7CF8">
        <w:rPr>
          <w:color w:val="000000"/>
          <w:vertAlign w:val="superscript"/>
        </w:rPr>
        <w:t>ème</w:t>
      </w:r>
      <w:r>
        <w:rPr>
          <w:color w:val="000000"/>
        </w:rPr>
        <w:t xml:space="preserve"> Garde : les </w:t>
      </w:r>
      <w:r w:rsidR="00A626C9">
        <w:rPr>
          <w:color w:val="000000"/>
        </w:rPr>
        <w:t>candidats</w:t>
      </w:r>
      <w:r>
        <w:rPr>
          <w:color w:val="000000"/>
        </w:rPr>
        <w:t xml:space="preserve"> doivent avoir un </w:t>
      </w:r>
      <w:r w:rsidR="00A626C9" w:rsidRPr="00A626C9">
        <w:rPr>
          <w:color w:val="000000"/>
        </w:rPr>
        <w:t>Master, Master spécialisé, Diplôme d’Etudes Supérieurs Approfondis, Diplôme d’Etudes Supérieurs Spécialisés ou un diplôme équivalent</w:t>
      </w:r>
      <w:r w:rsidR="00A626C9">
        <w:rPr>
          <w:color w:val="000000"/>
        </w:rPr>
        <w:t>.</w:t>
      </w:r>
    </w:p>
    <w:p w14:paraId="1DBA5E11" w14:textId="4EE544EB" w:rsidR="00DB7CF8" w:rsidRDefault="00DB7CF8" w:rsidP="00DB7CF8">
      <w:pPr>
        <w:spacing w:line="276" w:lineRule="auto"/>
        <w:jc w:val="both"/>
      </w:pPr>
      <w:r w:rsidRPr="00DB7CF8">
        <w:rPr>
          <w:color w:val="000000"/>
        </w:rPr>
        <w:t xml:space="preserve"> </w:t>
      </w:r>
    </w:p>
    <w:p w14:paraId="469DB475" w14:textId="2231D8A8" w:rsidR="002B43FF" w:rsidRDefault="002B43FF" w:rsidP="00416D12">
      <w:pPr>
        <w:jc w:val="both"/>
        <w:rPr>
          <w:rtl/>
          <w:lang w:bidi="ar-MA"/>
        </w:rPr>
      </w:pPr>
      <w:r>
        <w:t>Le dossier de candidature doit être constitué des pièces suivantes </w:t>
      </w:r>
      <w:r w:rsidR="0079608E">
        <w:t xml:space="preserve">et déposé </w:t>
      </w:r>
      <w:r w:rsidR="000327DA">
        <w:t xml:space="preserve">à </w:t>
      </w:r>
      <w:r w:rsidR="00E30F97">
        <w:t xml:space="preserve">la plateforme électronique accessible </w:t>
      </w:r>
      <w:r w:rsidR="000327DA">
        <w:t>vis le lien :</w:t>
      </w:r>
      <w:r w:rsidR="00E45886">
        <w:t xml:space="preserve"> </w:t>
      </w:r>
      <w:r w:rsidR="0073767C" w:rsidRPr="00E45886">
        <w:rPr>
          <w:b/>
          <w:bCs/>
          <w:u w:val="single"/>
        </w:rPr>
        <w:t>recrutement.iav.ac.ma</w:t>
      </w:r>
      <w:r w:rsidR="0073767C">
        <w:t xml:space="preserve"> avant le </w:t>
      </w:r>
      <w:r w:rsidR="00A626C9">
        <w:rPr>
          <w:b/>
          <w:bCs/>
          <w:u w:val="single"/>
        </w:rPr>
        <w:t>08 Juillet</w:t>
      </w:r>
      <w:r w:rsidR="0073767C" w:rsidRPr="0073767C">
        <w:rPr>
          <w:b/>
          <w:bCs/>
          <w:u w:val="single"/>
        </w:rPr>
        <w:t xml:space="preserve"> 202</w:t>
      </w:r>
      <w:r w:rsidR="00A626C9">
        <w:rPr>
          <w:b/>
          <w:bCs/>
          <w:u w:val="single"/>
        </w:rPr>
        <w:t>4</w:t>
      </w:r>
      <w:r w:rsidR="0073767C" w:rsidRPr="0073767C">
        <w:rPr>
          <w:b/>
          <w:bCs/>
          <w:u w:val="single"/>
        </w:rPr>
        <w:t xml:space="preserve"> à 16h00</w:t>
      </w:r>
      <w:r w:rsidR="00D92180">
        <w:rPr>
          <w:b/>
          <w:bCs/>
          <w:u w:val="single"/>
        </w:rPr>
        <w:t> :</w:t>
      </w:r>
      <w:r w:rsidR="0073767C">
        <w:t xml:space="preserve"> </w:t>
      </w:r>
    </w:p>
    <w:p w14:paraId="2B20CCA3" w14:textId="29E5046E" w:rsidR="002B43FF" w:rsidRPr="00D92180" w:rsidRDefault="002B43FF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 w:rsidRPr="00D92180">
        <w:rPr>
          <w:rFonts w:asciiTheme="majorBidi" w:hAnsiTheme="majorBidi" w:cstheme="majorBidi"/>
          <w:color w:val="000000"/>
        </w:rPr>
        <w:t>Demande de participation précisant le poste,</w:t>
      </w:r>
      <w:r w:rsidR="000B5E91">
        <w:rPr>
          <w:rFonts w:asciiTheme="majorBidi" w:hAnsiTheme="majorBidi" w:cstheme="majorBidi"/>
          <w:color w:val="000000"/>
        </w:rPr>
        <w:t xml:space="preserve"> numéro de poste,</w:t>
      </w:r>
      <w:r w:rsidRPr="00D92180">
        <w:rPr>
          <w:rFonts w:asciiTheme="majorBidi" w:hAnsiTheme="majorBidi" w:cstheme="majorBidi"/>
          <w:color w:val="000000"/>
        </w:rPr>
        <w:t xml:space="preserve"> le nom et prénom du candidat, son numéro de téléphone et son adresse électronique ;</w:t>
      </w:r>
    </w:p>
    <w:p w14:paraId="245764C7" w14:textId="4393D73C" w:rsidR="002B43FF" w:rsidRPr="006B47E9" w:rsidRDefault="00DB25CA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Un </w:t>
      </w:r>
      <w:r w:rsidRPr="006B47E9">
        <w:rPr>
          <w:rFonts w:asciiTheme="majorBidi" w:hAnsiTheme="majorBidi" w:cstheme="majorBidi"/>
          <w:color w:val="000000"/>
        </w:rPr>
        <w:t>Curriculum</w:t>
      </w:r>
      <w:r w:rsidR="002B43FF" w:rsidRPr="006B47E9">
        <w:rPr>
          <w:rFonts w:asciiTheme="majorBidi" w:hAnsiTheme="majorBidi" w:cstheme="majorBidi"/>
          <w:color w:val="000000"/>
        </w:rPr>
        <w:t xml:space="preserve"> Vitae, </w:t>
      </w:r>
    </w:p>
    <w:p w14:paraId="47C1FEC8" w14:textId="77777777" w:rsidR="002B43FF" w:rsidRPr="00D92180" w:rsidRDefault="002B43FF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 w:rsidRPr="00F66D89">
        <w:rPr>
          <w:rFonts w:asciiTheme="majorBidi" w:hAnsiTheme="majorBidi" w:cstheme="majorBidi"/>
          <w:color w:val="000000"/>
        </w:rPr>
        <w:t xml:space="preserve">Une autorisation signée par le responsable hiérarchique avec la mention « avis favorable » pour les candidats en activité dans </w:t>
      </w:r>
      <w:r>
        <w:rPr>
          <w:rFonts w:asciiTheme="majorBidi" w:hAnsiTheme="majorBidi" w:cstheme="majorBidi"/>
          <w:color w:val="000000"/>
        </w:rPr>
        <w:t>le secteur public ;</w:t>
      </w:r>
    </w:p>
    <w:p w14:paraId="78582C59" w14:textId="46123A66" w:rsidR="002B43FF" w:rsidRDefault="00DB25CA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Copie</w:t>
      </w:r>
      <w:r w:rsidR="002B43FF" w:rsidRPr="006B47E9">
        <w:rPr>
          <w:rFonts w:asciiTheme="majorBidi" w:hAnsiTheme="majorBidi" w:cstheme="majorBidi"/>
          <w:color w:val="000000"/>
        </w:rPr>
        <w:t xml:space="preserve"> légalisée du diplôme (copie de la décision d’équivalence légalisée, cas échéant), </w:t>
      </w:r>
    </w:p>
    <w:p w14:paraId="1386D56E" w14:textId="5489841A" w:rsidR="004275D2" w:rsidRPr="006B47E9" w:rsidRDefault="004275D2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Copie légalisée du Baccalauréat,</w:t>
      </w:r>
    </w:p>
    <w:p w14:paraId="45BA28B0" w14:textId="47E1B1C6" w:rsidR="002B43FF" w:rsidRPr="006B47E9" w:rsidRDefault="00E30F97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</w:t>
      </w:r>
      <w:r w:rsidR="002B43FF" w:rsidRPr="006B47E9">
        <w:rPr>
          <w:rFonts w:asciiTheme="majorBidi" w:hAnsiTheme="majorBidi" w:cstheme="majorBidi"/>
          <w:color w:val="000000"/>
        </w:rPr>
        <w:t xml:space="preserve">xtrait d’acte de naissance, </w:t>
      </w:r>
    </w:p>
    <w:p w14:paraId="11B7D3B0" w14:textId="44BE0CE5" w:rsidR="002B43FF" w:rsidRDefault="00E30F97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C</w:t>
      </w:r>
      <w:r w:rsidR="002B43FF" w:rsidRPr="006B47E9">
        <w:rPr>
          <w:rFonts w:asciiTheme="majorBidi" w:hAnsiTheme="majorBidi" w:cstheme="majorBidi"/>
          <w:color w:val="000000"/>
        </w:rPr>
        <w:t>opie légalisée de la C</w:t>
      </w:r>
      <w:r w:rsidR="00D92180">
        <w:rPr>
          <w:rFonts w:asciiTheme="majorBidi" w:hAnsiTheme="majorBidi" w:cstheme="majorBidi"/>
          <w:color w:val="000000"/>
        </w:rPr>
        <w:t>arte d’</w:t>
      </w:r>
      <w:r w:rsidR="002B43FF" w:rsidRPr="006B47E9">
        <w:rPr>
          <w:rFonts w:asciiTheme="majorBidi" w:hAnsiTheme="majorBidi" w:cstheme="majorBidi"/>
          <w:color w:val="000000"/>
        </w:rPr>
        <w:t>I</w:t>
      </w:r>
      <w:r w:rsidR="00D92180">
        <w:rPr>
          <w:rFonts w:asciiTheme="majorBidi" w:hAnsiTheme="majorBidi" w:cstheme="majorBidi"/>
          <w:color w:val="000000"/>
        </w:rPr>
        <w:t xml:space="preserve">dentité </w:t>
      </w:r>
      <w:r w:rsidR="002B43FF" w:rsidRPr="006B47E9">
        <w:rPr>
          <w:rFonts w:asciiTheme="majorBidi" w:hAnsiTheme="majorBidi" w:cstheme="majorBidi"/>
          <w:color w:val="000000"/>
        </w:rPr>
        <w:t>N</w:t>
      </w:r>
      <w:r w:rsidR="00D92180">
        <w:rPr>
          <w:rFonts w:asciiTheme="majorBidi" w:hAnsiTheme="majorBidi" w:cstheme="majorBidi"/>
          <w:color w:val="000000"/>
        </w:rPr>
        <w:t>ationale.</w:t>
      </w:r>
    </w:p>
    <w:p w14:paraId="4A018FA6" w14:textId="06645B2B" w:rsidR="00392E34" w:rsidRDefault="00392E34" w:rsidP="000327DA">
      <w:pPr>
        <w:pStyle w:val="Paragraphedeliste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Fiche anthropométrique.</w:t>
      </w:r>
    </w:p>
    <w:p w14:paraId="530A3FDC" w14:textId="77777777" w:rsidR="00456C65" w:rsidRDefault="00456C65" w:rsidP="00456C65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hAnsiTheme="majorBidi" w:cstheme="majorBidi"/>
          <w:color w:val="000000"/>
        </w:rPr>
      </w:pPr>
    </w:p>
    <w:p w14:paraId="5CF909AB" w14:textId="357D4486" w:rsidR="002B43FF" w:rsidRPr="0073767C" w:rsidRDefault="002B43FF" w:rsidP="00416D12">
      <w:pPr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2B43FF">
        <w:rPr>
          <w:b/>
          <w:bCs/>
          <w:color w:val="000000"/>
          <w:sz w:val="22"/>
          <w:szCs w:val="22"/>
          <w:u w:val="single"/>
        </w:rPr>
        <w:t>NB :</w:t>
      </w:r>
      <w:r w:rsidRPr="002B43FF">
        <w:rPr>
          <w:color w:val="000000"/>
          <w:sz w:val="22"/>
          <w:szCs w:val="22"/>
        </w:rPr>
        <w:t xml:space="preserve"> </w:t>
      </w:r>
      <w:r w:rsidRPr="0073767C">
        <w:rPr>
          <w:rFonts w:asciiTheme="majorBidi" w:eastAsiaTheme="minorHAnsi" w:hAnsiTheme="majorBidi" w:cstheme="majorBidi"/>
          <w:color w:val="000000"/>
          <w:lang w:eastAsia="en-US"/>
        </w:rPr>
        <w:t>Les fiches de postes sont téléchargeables sur le site de l’IAV Hassan II à l’adresse suivante : www.iav.ac.ma</w:t>
      </w:r>
    </w:p>
    <w:p w14:paraId="7389E10E" w14:textId="0B8BB8EB" w:rsidR="00857978" w:rsidRDefault="00857978" w:rsidP="00857978">
      <w:pPr>
        <w:rPr>
          <w:rtl/>
        </w:rPr>
      </w:pPr>
    </w:p>
    <w:p w14:paraId="0A41D954" w14:textId="1B3B29B5" w:rsidR="00857978" w:rsidRDefault="00857978" w:rsidP="00857978">
      <w:pPr>
        <w:rPr>
          <w:rtl/>
        </w:rPr>
      </w:pPr>
    </w:p>
    <w:p w14:paraId="47BBD574" w14:textId="0BF88EAC" w:rsidR="00857978" w:rsidRDefault="00857978" w:rsidP="00857978">
      <w:pPr>
        <w:rPr>
          <w:rtl/>
        </w:rPr>
      </w:pPr>
    </w:p>
    <w:p w14:paraId="5986138E" w14:textId="07A91BD6" w:rsidR="00857978" w:rsidRDefault="00857978" w:rsidP="00857978">
      <w:pPr>
        <w:rPr>
          <w:rtl/>
        </w:rPr>
      </w:pPr>
    </w:p>
    <w:p w14:paraId="7D9D8DC5" w14:textId="2054C524" w:rsidR="00857978" w:rsidRDefault="00857978" w:rsidP="00857978">
      <w:pPr>
        <w:rPr>
          <w:rtl/>
        </w:rPr>
      </w:pPr>
    </w:p>
    <w:p w14:paraId="6F1BB23E" w14:textId="1491EF42" w:rsidR="00857978" w:rsidRDefault="00857978" w:rsidP="00857978">
      <w:pPr>
        <w:rPr>
          <w:rtl/>
        </w:rPr>
      </w:pPr>
    </w:p>
    <w:p w14:paraId="3D947ED5" w14:textId="04D292A4" w:rsidR="00857978" w:rsidRDefault="00857978" w:rsidP="00857978">
      <w:pPr>
        <w:rPr>
          <w:rtl/>
        </w:rPr>
      </w:pPr>
    </w:p>
    <w:p w14:paraId="1D504837" w14:textId="2BEF2705" w:rsidR="00857978" w:rsidRDefault="00857978" w:rsidP="00857978">
      <w:pPr>
        <w:rPr>
          <w:rtl/>
        </w:rPr>
      </w:pPr>
    </w:p>
    <w:p w14:paraId="10B8B7C5" w14:textId="196EC8F3" w:rsidR="00857978" w:rsidRDefault="00857978" w:rsidP="00857978">
      <w:pPr>
        <w:rPr>
          <w:rtl/>
        </w:rPr>
      </w:pPr>
    </w:p>
    <w:p w14:paraId="4A1FD796" w14:textId="429E7001" w:rsidR="00857978" w:rsidRDefault="00857978" w:rsidP="00857978">
      <w:pPr>
        <w:rPr>
          <w:rtl/>
        </w:rPr>
      </w:pPr>
    </w:p>
    <w:p w14:paraId="533BC063" w14:textId="77777777" w:rsidR="00857978" w:rsidRPr="00857978" w:rsidRDefault="00857978" w:rsidP="00857978">
      <w:pPr>
        <w:rPr>
          <w:rtl/>
        </w:rPr>
      </w:pPr>
    </w:p>
    <w:p w14:paraId="606A905C" w14:textId="7330FF3F" w:rsidR="00857978" w:rsidRDefault="00857978" w:rsidP="00857978">
      <w:pPr>
        <w:rPr>
          <w:rtl/>
        </w:rPr>
      </w:pPr>
    </w:p>
    <w:p w14:paraId="39BD0E52" w14:textId="24DB3223" w:rsidR="00857978" w:rsidRDefault="00857978" w:rsidP="00857978">
      <w:pPr>
        <w:rPr>
          <w:rtl/>
        </w:rPr>
      </w:pPr>
    </w:p>
    <w:p w14:paraId="081F3419" w14:textId="301E4C38" w:rsidR="00857978" w:rsidRDefault="00857978" w:rsidP="00857978">
      <w:pPr>
        <w:rPr>
          <w:rtl/>
        </w:rPr>
      </w:pPr>
    </w:p>
    <w:p w14:paraId="155ECF79" w14:textId="714A013D" w:rsidR="00857978" w:rsidRDefault="00857978" w:rsidP="00857978">
      <w:pPr>
        <w:rPr>
          <w:rtl/>
        </w:rPr>
      </w:pPr>
    </w:p>
    <w:p w14:paraId="3F1E6869" w14:textId="0C9869AD" w:rsidR="00857978" w:rsidRDefault="00857978" w:rsidP="00857978">
      <w:pPr>
        <w:rPr>
          <w:rtl/>
        </w:rPr>
      </w:pPr>
    </w:p>
    <w:p w14:paraId="4E1ACA0B" w14:textId="74C5EAAC" w:rsidR="00857978" w:rsidRDefault="00857978" w:rsidP="00857978">
      <w:pPr>
        <w:rPr>
          <w:rtl/>
        </w:rPr>
      </w:pPr>
    </w:p>
    <w:p w14:paraId="67C8D127" w14:textId="1E0CAAFF" w:rsidR="00857978" w:rsidRDefault="00857978" w:rsidP="00857978">
      <w:pPr>
        <w:rPr>
          <w:rtl/>
        </w:rPr>
      </w:pPr>
    </w:p>
    <w:p w14:paraId="6708CCB4" w14:textId="57A20DF3" w:rsidR="00857978" w:rsidRDefault="00857978" w:rsidP="00857978">
      <w:pPr>
        <w:rPr>
          <w:rtl/>
        </w:rPr>
      </w:pPr>
    </w:p>
    <w:p w14:paraId="7EFE0714" w14:textId="7262885E" w:rsidR="00857978" w:rsidRDefault="00857978" w:rsidP="00857978">
      <w:pPr>
        <w:rPr>
          <w:rtl/>
        </w:rPr>
      </w:pPr>
    </w:p>
    <w:p w14:paraId="491672F6" w14:textId="7D452819" w:rsidR="00857978" w:rsidRDefault="00857978" w:rsidP="00857978">
      <w:pPr>
        <w:rPr>
          <w:rtl/>
        </w:rPr>
      </w:pPr>
    </w:p>
    <w:p w14:paraId="460E113A" w14:textId="24B7AB40" w:rsidR="00857978" w:rsidRDefault="00857978" w:rsidP="00857978">
      <w:pPr>
        <w:rPr>
          <w:rtl/>
        </w:rPr>
      </w:pPr>
    </w:p>
    <w:p w14:paraId="35316D2C" w14:textId="4436104B" w:rsidR="00857978" w:rsidRDefault="00857978" w:rsidP="00857978">
      <w:pPr>
        <w:rPr>
          <w:rtl/>
        </w:rPr>
      </w:pPr>
    </w:p>
    <w:p w14:paraId="691BE8E2" w14:textId="6EC2058F" w:rsidR="00857978" w:rsidRDefault="00857978" w:rsidP="00857978">
      <w:pPr>
        <w:rPr>
          <w:rtl/>
        </w:rPr>
      </w:pPr>
    </w:p>
    <w:p w14:paraId="245C2886" w14:textId="7E8B73F8" w:rsidR="00857978" w:rsidRDefault="00857978" w:rsidP="00857978">
      <w:pPr>
        <w:rPr>
          <w:rtl/>
        </w:rPr>
      </w:pPr>
    </w:p>
    <w:p w14:paraId="46ECE263" w14:textId="08B5BC05" w:rsidR="00857978" w:rsidRDefault="00857978" w:rsidP="00857978">
      <w:pPr>
        <w:rPr>
          <w:rtl/>
        </w:rPr>
      </w:pPr>
    </w:p>
    <w:p w14:paraId="3EFACD4E" w14:textId="36A2F9BC" w:rsidR="00857978" w:rsidRDefault="00857978" w:rsidP="00857978">
      <w:pPr>
        <w:rPr>
          <w:rtl/>
        </w:rPr>
      </w:pPr>
    </w:p>
    <w:p w14:paraId="177248DF" w14:textId="77C89A3B" w:rsidR="00857978" w:rsidRPr="00857978" w:rsidRDefault="00857978" w:rsidP="00857978"/>
    <w:sectPr w:rsidR="00857978" w:rsidRPr="00857978" w:rsidSect="00857978">
      <w:headerReference w:type="default" r:id="rId8"/>
      <w:footerReference w:type="default" r:id="rId9"/>
      <w:pgSz w:w="11906" w:h="16838"/>
      <w:pgMar w:top="1440" w:right="991" w:bottom="1440" w:left="993" w:header="284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D8DF" w14:textId="77777777" w:rsidR="00655347" w:rsidRDefault="00655347" w:rsidP="00E06B1D">
      <w:r>
        <w:separator/>
      </w:r>
    </w:p>
  </w:endnote>
  <w:endnote w:type="continuationSeparator" w:id="0">
    <w:p w14:paraId="4C8702F9" w14:textId="77777777" w:rsidR="00655347" w:rsidRDefault="00655347" w:rsidP="00E0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2B71" w14:textId="77777777" w:rsidR="007B13B4" w:rsidRDefault="007B13B4" w:rsidP="00E06B1D">
    <w:pPr>
      <w:pStyle w:val="Pieddepage"/>
    </w:pPr>
  </w:p>
  <w:p w14:paraId="1DFA7980" w14:textId="77777777" w:rsidR="007B13B4" w:rsidRDefault="007B13B4" w:rsidP="00E06B1D">
    <w:pPr>
      <w:pStyle w:val="Pieddepage"/>
    </w:pPr>
  </w:p>
  <w:tbl>
    <w:tblPr>
      <w:tblW w:w="10141" w:type="dxa"/>
      <w:tblLook w:val="01E0" w:firstRow="1" w:lastRow="1" w:firstColumn="1" w:lastColumn="1" w:noHBand="0" w:noVBand="0"/>
    </w:tblPr>
    <w:tblGrid>
      <w:gridCol w:w="4552"/>
      <w:gridCol w:w="5589"/>
    </w:tblGrid>
    <w:tr w:rsidR="007B13B4" w:rsidRPr="009D77D9" w14:paraId="6C639C8C" w14:textId="77777777" w:rsidTr="004D1FDF">
      <w:trPr>
        <w:trHeight w:val="90"/>
      </w:trPr>
      <w:tc>
        <w:tcPr>
          <w:tcW w:w="4552" w:type="dxa"/>
        </w:tcPr>
        <w:p w14:paraId="444E3008" w14:textId="722A91C0" w:rsidR="007B13B4" w:rsidRPr="00A70978" w:rsidRDefault="007B13B4" w:rsidP="00E06B1D">
          <w:pPr>
            <w:pStyle w:val="Pieddepage"/>
            <w:tabs>
              <w:tab w:val="left" w:pos="-900"/>
              <w:tab w:val="right" w:pos="-540"/>
            </w:tabs>
            <w:rPr>
              <w:rFonts w:ascii="Calibri" w:eastAsia="Arial Unicode MS" w:hAnsi="Calibri" w:cs="Arial"/>
              <w:sz w:val="16"/>
              <w:szCs w:val="16"/>
              <w:lang w:val="nl-NL"/>
            </w:rPr>
          </w:pPr>
        </w:p>
      </w:tc>
      <w:tc>
        <w:tcPr>
          <w:tcW w:w="5589" w:type="dxa"/>
        </w:tcPr>
        <w:p w14:paraId="3243C183" w14:textId="77777777" w:rsidR="007B13B4" w:rsidRPr="00A70978" w:rsidRDefault="007B13B4" w:rsidP="00E06B1D">
          <w:pPr>
            <w:bidi/>
            <w:jc w:val="center"/>
            <w:rPr>
              <w:rFonts w:ascii="Calibri" w:hAnsi="Calibri" w:cs="Arial"/>
              <w:sz w:val="16"/>
              <w:szCs w:val="16"/>
              <w:rtl/>
              <w:lang w:bidi="ar-MA"/>
            </w:rPr>
          </w:pPr>
        </w:p>
      </w:tc>
    </w:tr>
  </w:tbl>
  <w:p w14:paraId="44799E85" w14:textId="77777777" w:rsidR="007B13B4" w:rsidRDefault="007B13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773A" w14:textId="77777777" w:rsidR="00655347" w:rsidRDefault="00655347" w:rsidP="00E06B1D">
      <w:r>
        <w:separator/>
      </w:r>
    </w:p>
  </w:footnote>
  <w:footnote w:type="continuationSeparator" w:id="0">
    <w:p w14:paraId="44738E71" w14:textId="77777777" w:rsidR="00655347" w:rsidRDefault="00655347" w:rsidP="00E0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4E1D" w14:textId="5C6DEB2B" w:rsidR="007B13B4" w:rsidRDefault="00857978" w:rsidP="00E06B1D">
    <w:pPr>
      <w:tabs>
        <w:tab w:val="right" w:pos="3278"/>
        <w:tab w:val="right" w:pos="5546"/>
      </w:tabs>
      <w:ind w:left="708" w:right="284"/>
      <w:jc w:val="center"/>
      <w:rPr>
        <w:rFonts w:ascii="Century Gothic" w:hAnsi="Century Gothic" w:cs="Arial"/>
        <w:b/>
        <w:bCs/>
        <w:smallCaps/>
        <w:color w:val="006600"/>
        <w:sz w:val="28"/>
        <w:szCs w:val="28"/>
        <w:rtl/>
      </w:rPr>
    </w:pPr>
    <w:r>
      <w:rPr>
        <w:rFonts w:ascii="Century Gothic" w:hAnsi="Century Gothic" w:cs="Arial" w:hint="cs"/>
        <w:b/>
        <w:bCs/>
        <w:smallCaps/>
        <w:color w:val="006600"/>
        <w:sz w:val="36"/>
        <w:szCs w:val="36"/>
        <w:rtl/>
        <w:lang w:bidi="ar-MA"/>
      </w:rPr>
      <w:t xml:space="preserve">                 </w:t>
    </w:r>
    <w:r w:rsidR="007B13B4" w:rsidRPr="00AC5EC7">
      <w:rPr>
        <w:rFonts w:ascii="Century Gothic" w:hAnsi="Century Gothic" w:cs="Arial" w:hint="cs"/>
        <w:b/>
        <w:bCs/>
        <w:smallCaps/>
        <w:color w:val="006600"/>
        <w:sz w:val="36"/>
        <w:szCs w:val="36"/>
        <w:rtl/>
        <w:lang w:bidi="ar-MA"/>
      </w:rPr>
      <w:t>المملكة المغربية</w:t>
    </w:r>
  </w:p>
  <w:p w14:paraId="2213A094" w14:textId="465387EF" w:rsidR="007B13B4" w:rsidRPr="00AC5EC7" w:rsidRDefault="00857978" w:rsidP="00857978">
    <w:pPr>
      <w:tabs>
        <w:tab w:val="left" w:pos="960"/>
        <w:tab w:val="right" w:pos="3278"/>
        <w:tab w:val="center" w:pos="5173"/>
        <w:tab w:val="right" w:pos="5546"/>
      </w:tabs>
      <w:ind w:left="708" w:right="284"/>
      <w:rPr>
        <w:rFonts w:ascii="Century Gothic" w:hAnsi="Century Gothic" w:cs="Arial"/>
        <w:b/>
        <w:bCs/>
        <w:smallCaps/>
        <w:color w:val="006600"/>
        <w:sz w:val="28"/>
        <w:szCs w:val="28"/>
      </w:rPr>
    </w:pPr>
    <w:r>
      <w:rPr>
        <w:rFonts w:ascii="Century Gothic" w:hAnsi="Century Gothic" w:cs="Arial"/>
        <w:b/>
        <w:bCs/>
        <w:smallCaps/>
        <w:color w:val="006600"/>
        <w:sz w:val="28"/>
        <w:szCs w:val="28"/>
      </w:rPr>
      <w:tab/>
    </w:r>
    <w:r>
      <w:rPr>
        <w:rFonts w:ascii="Century Gothic" w:hAnsi="Century Gothic" w:cs="Arial"/>
        <w:b/>
        <w:bCs/>
        <w:smallCaps/>
        <w:color w:val="006600"/>
        <w:sz w:val="28"/>
        <w:szCs w:val="28"/>
      </w:rPr>
      <w:tab/>
    </w:r>
    <w:r>
      <w:rPr>
        <w:rFonts w:ascii="Century Gothic" w:hAnsi="Century Gothic" w:cs="Arial"/>
        <w:b/>
        <w:bCs/>
        <w:smallCaps/>
        <w:color w:val="006600"/>
        <w:sz w:val="28"/>
        <w:szCs w:val="28"/>
      </w:rPr>
      <w:tab/>
    </w:r>
    <w:r w:rsidR="007B13B4" w:rsidRPr="00AC5EC7">
      <w:rPr>
        <w:rFonts w:ascii="Century Gothic" w:hAnsi="Century Gothic" w:cs="Arial"/>
        <w:b/>
        <w:bCs/>
        <w:smallCaps/>
        <w:color w:val="006600"/>
        <w:sz w:val="28"/>
        <w:szCs w:val="28"/>
      </w:rPr>
      <w:t>Royaume du Maroc</w:t>
    </w:r>
    <w:r>
      <w:rPr>
        <w:rFonts w:ascii="Century Gothic" w:hAnsi="Century Gothic" w:cs="Arial" w:hint="cs"/>
        <w:b/>
        <w:bCs/>
        <w:smallCaps/>
        <w:color w:val="006600"/>
        <w:sz w:val="28"/>
        <w:szCs w:val="28"/>
        <w:rtl/>
      </w:rPr>
      <w:t xml:space="preserve">                   </w:t>
    </w:r>
  </w:p>
  <w:tbl>
    <w:tblPr>
      <w:tblW w:w="9155" w:type="dxa"/>
      <w:tblLook w:val="01E0" w:firstRow="1" w:lastRow="1" w:firstColumn="1" w:lastColumn="1" w:noHBand="0" w:noVBand="0"/>
    </w:tblPr>
    <w:tblGrid>
      <w:gridCol w:w="3544"/>
      <w:gridCol w:w="1792"/>
      <w:gridCol w:w="3819"/>
    </w:tblGrid>
    <w:tr w:rsidR="007B13B4" w:rsidRPr="001F51DF" w14:paraId="67150142" w14:textId="77777777" w:rsidTr="004D1FDF">
      <w:tc>
        <w:tcPr>
          <w:tcW w:w="3544" w:type="dxa"/>
          <w:tcBorders>
            <w:bottom w:val="single" w:sz="4" w:space="0" w:color="006600"/>
          </w:tcBorders>
        </w:tcPr>
        <w:p w14:paraId="660412C6" w14:textId="77777777" w:rsidR="007B13B4" w:rsidRPr="000456BA" w:rsidRDefault="007B13B4" w:rsidP="00E06B1D">
          <w:pPr>
            <w:spacing w:after="120"/>
            <w:jc w:val="center"/>
            <w:rPr>
              <w:rFonts w:ascii="Century Gothic" w:hAnsi="Century Gothic" w:cs="Arial"/>
              <w:b/>
              <w:bCs/>
              <w:smallCaps/>
              <w:color w:val="006600"/>
              <w:sz w:val="28"/>
              <w:szCs w:val="28"/>
            </w:rPr>
          </w:pPr>
          <w:r w:rsidRPr="00AC5EC7">
            <w:rPr>
              <w:rFonts w:ascii="Century Gothic" w:hAnsi="Century Gothic" w:cs="Arial"/>
              <w:b/>
              <w:bCs/>
              <w:smallCaps/>
              <w:color w:val="006600"/>
              <w:sz w:val="28"/>
              <w:szCs w:val="28"/>
            </w:rPr>
            <w:t>Institut Agronomique</w:t>
          </w:r>
          <w:r w:rsidRPr="000456BA">
            <w:rPr>
              <w:rFonts w:ascii="Century Gothic" w:hAnsi="Century Gothic" w:cs="Arial"/>
              <w:b/>
              <w:bCs/>
              <w:smallCaps/>
              <w:color w:val="006600"/>
              <w:sz w:val="28"/>
              <w:szCs w:val="28"/>
            </w:rPr>
            <w:t xml:space="preserve"> </w:t>
          </w:r>
          <w:r w:rsidRPr="000456BA">
            <w:rPr>
              <w:rFonts w:ascii="Century Gothic" w:hAnsi="Century Gothic" w:cs="Arial"/>
              <w:b/>
              <w:bCs/>
              <w:smallCaps/>
              <w:color w:val="006600"/>
              <w:sz w:val="28"/>
              <w:szCs w:val="28"/>
            </w:rPr>
            <w:br/>
            <w:t>et Vétérinaire Hassan II</w:t>
          </w:r>
        </w:p>
      </w:tc>
      <w:tc>
        <w:tcPr>
          <w:tcW w:w="1792" w:type="dxa"/>
          <w:tcBorders>
            <w:bottom w:val="single" w:sz="4" w:space="0" w:color="006600"/>
          </w:tcBorders>
        </w:tcPr>
        <w:p w14:paraId="45511AEF" w14:textId="77777777" w:rsidR="007B13B4" w:rsidRPr="000456BA" w:rsidRDefault="007B13B4" w:rsidP="00E06B1D">
          <w:pPr>
            <w:bidi/>
            <w:spacing w:after="120"/>
            <w:jc w:val="center"/>
            <w:rPr>
              <w:rFonts w:ascii="Arial" w:hAnsi="Arial" w:cs="Arial"/>
              <w:b/>
              <w:bCs/>
              <w:smallCaps/>
              <w:color w:val="006600"/>
            </w:rPr>
          </w:pPr>
          <w:r>
            <w:rPr>
              <w:rFonts w:ascii="Arial" w:hAnsi="Arial" w:cs="Arial"/>
              <w:b/>
              <w:bCs/>
              <w:smallCaps/>
              <w:noProof/>
            </w:rPr>
            <w:drawing>
              <wp:inline distT="0" distB="0" distL="0" distR="0" wp14:anchorId="1F8CB1B1" wp14:editId="73898AE5">
                <wp:extent cx="559124" cy="540958"/>
                <wp:effectExtent l="0" t="0" r="0" b="0"/>
                <wp:docPr id="25" name="Image 25" descr="Description : NVLog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NVLog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405" cy="63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9" w:type="dxa"/>
          <w:tcBorders>
            <w:bottom w:val="single" w:sz="4" w:space="0" w:color="006600"/>
          </w:tcBorders>
        </w:tcPr>
        <w:p w14:paraId="538316F8" w14:textId="77777777" w:rsidR="007B13B4" w:rsidRPr="00AC5EC7" w:rsidRDefault="007B13B4" w:rsidP="00E06B1D">
          <w:pPr>
            <w:bidi/>
            <w:spacing w:after="120"/>
            <w:ind w:right="84"/>
            <w:jc w:val="center"/>
            <w:rPr>
              <w:rFonts w:ascii="Arial" w:hAnsi="Arial" w:cs="Arial"/>
              <w:bCs/>
              <w:smallCaps/>
              <w:color w:val="006600"/>
              <w:spacing w:val="30"/>
              <w:sz w:val="36"/>
              <w:szCs w:val="36"/>
            </w:rPr>
          </w:pPr>
          <w:r w:rsidRPr="00AC5EC7">
            <w:rPr>
              <w:rFonts w:ascii="Arial" w:hAnsi="Arial" w:cs="Arial"/>
              <w:bCs/>
              <w:smallCaps/>
              <w:color w:val="006600"/>
              <w:spacing w:val="30"/>
              <w:sz w:val="36"/>
              <w:szCs w:val="36"/>
              <w:rtl/>
            </w:rPr>
            <w:t>معهد الحسن الثاني</w:t>
          </w:r>
          <w:r w:rsidRPr="00AC5EC7">
            <w:rPr>
              <w:rFonts w:ascii="Arial" w:hAnsi="Arial" w:cs="Arial"/>
              <w:bCs/>
              <w:smallCaps/>
              <w:color w:val="006600"/>
              <w:spacing w:val="30"/>
              <w:sz w:val="36"/>
              <w:szCs w:val="36"/>
            </w:rPr>
            <w:t xml:space="preserve"> </w:t>
          </w:r>
          <w:r w:rsidRPr="00AC5EC7">
            <w:rPr>
              <w:rFonts w:ascii="Arial" w:hAnsi="Arial" w:cs="Arial"/>
              <w:bCs/>
              <w:smallCaps/>
              <w:color w:val="006600"/>
              <w:spacing w:val="30"/>
              <w:sz w:val="36"/>
              <w:szCs w:val="36"/>
              <w:rtl/>
            </w:rPr>
            <w:t>للزراعة والبيطرة</w:t>
          </w:r>
        </w:p>
      </w:tc>
    </w:tr>
  </w:tbl>
  <w:p w14:paraId="2BDE20A9" w14:textId="77777777" w:rsidR="007B13B4" w:rsidRPr="00E06B1D" w:rsidRDefault="007B13B4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EEB"/>
    <w:multiLevelType w:val="hybridMultilevel"/>
    <w:tmpl w:val="198ED49E"/>
    <w:lvl w:ilvl="0" w:tplc="2EFA9488">
      <w:start w:val="1"/>
      <w:numFmt w:val="decimal"/>
      <w:lvlText w:val="%1-"/>
      <w:lvlJc w:val="left"/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777E6"/>
    <w:multiLevelType w:val="hybridMultilevel"/>
    <w:tmpl w:val="9CA88A3E"/>
    <w:lvl w:ilvl="0" w:tplc="46BC24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0431"/>
    <w:multiLevelType w:val="hybridMultilevel"/>
    <w:tmpl w:val="D76252AE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516"/>
    <w:multiLevelType w:val="hybridMultilevel"/>
    <w:tmpl w:val="3AA0564E"/>
    <w:lvl w:ilvl="0" w:tplc="83A83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1E0"/>
    <w:multiLevelType w:val="hybridMultilevel"/>
    <w:tmpl w:val="2458AC16"/>
    <w:lvl w:ilvl="0" w:tplc="DCA8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5DC8"/>
    <w:multiLevelType w:val="hybridMultilevel"/>
    <w:tmpl w:val="6C067F82"/>
    <w:lvl w:ilvl="0" w:tplc="3A5E8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E7544"/>
    <w:multiLevelType w:val="hybridMultilevel"/>
    <w:tmpl w:val="24621552"/>
    <w:lvl w:ilvl="0" w:tplc="FF40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F4859"/>
    <w:multiLevelType w:val="hybridMultilevel"/>
    <w:tmpl w:val="8D4C4552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1D"/>
    <w:rsid w:val="0000451B"/>
    <w:rsid w:val="0001420F"/>
    <w:rsid w:val="0001732B"/>
    <w:rsid w:val="000327DA"/>
    <w:rsid w:val="0003373F"/>
    <w:rsid w:val="00036092"/>
    <w:rsid w:val="000360F0"/>
    <w:rsid w:val="00044E1C"/>
    <w:rsid w:val="00045981"/>
    <w:rsid w:val="000500F5"/>
    <w:rsid w:val="00056037"/>
    <w:rsid w:val="00056063"/>
    <w:rsid w:val="00057C74"/>
    <w:rsid w:val="000623E7"/>
    <w:rsid w:val="00066412"/>
    <w:rsid w:val="00071431"/>
    <w:rsid w:val="00082C27"/>
    <w:rsid w:val="0009018B"/>
    <w:rsid w:val="00093276"/>
    <w:rsid w:val="000A3577"/>
    <w:rsid w:val="000A74F2"/>
    <w:rsid w:val="000B4D52"/>
    <w:rsid w:val="000B5E91"/>
    <w:rsid w:val="000B70C4"/>
    <w:rsid w:val="000B7436"/>
    <w:rsid w:val="000B74C7"/>
    <w:rsid w:val="000C6C14"/>
    <w:rsid w:val="000D1678"/>
    <w:rsid w:val="000D6FBF"/>
    <w:rsid w:val="000E70ED"/>
    <w:rsid w:val="000F0630"/>
    <w:rsid w:val="00102A35"/>
    <w:rsid w:val="00102D87"/>
    <w:rsid w:val="00102F1A"/>
    <w:rsid w:val="0010791C"/>
    <w:rsid w:val="00117739"/>
    <w:rsid w:val="001215F2"/>
    <w:rsid w:val="001239EC"/>
    <w:rsid w:val="00124EB0"/>
    <w:rsid w:val="00133BDB"/>
    <w:rsid w:val="001421BA"/>
    <w:rsid w:val="001443E8"/>
    <w:rsid w:val="00154B79"/>
    <w:rsid w:val="001558D2"/>
    <w:rsid w:val="001561A8"/>
    <w:rsid w:val="00164BAC"/>
    <w:rsid w:val="00171403"/>
    <w:rsid w:val="00174680"/>
    <w:rsid w:val="00174847"/>
    <w:rsid w:val="00176CBD"/>
    <w:rsid w:val="001814B4"/>
    <w:rsid w:val="00190C40"/>
    <w:rsid w:val="00193FBA"/>
    <w:rsid w:val="001960B4"/>
    <w:rsid w:val="001A1242"/>
    <w:rsid w:val="001A4173"/>
    <w:rsid w:val="001A6CD7"/>
    <w:rsid w:val="001B425C"/>
    <w:rsid w:val="001B564B"/>
    <w:rsid w:val="001C7366"/>
    <w:rsid w:val="001D04C4"/>
    <w:rsid w:val="001D0E7B"/>
    <w:rsid w:val="001E601D"/>
    <w:rsid w:val="001F02E4"/>
    <w:rsid w:val="0020468C"/>
    <w:rsid w:val="002179F6"/>
    <w:rsid w:val="0022183A"/>
    <w:rsid w:val="002447D0"/>
    <w:rsid w:val="00256D9B"/>
    <w:rsid w:val="00261B0E"/>
    <w:rsid w:val="002628EE"/>
    <w:rsid w:val="00262B54"/>
    <w:rsid w:val="00265EF2"/>
    <w:rsid w:val="00275B39"/>
    <w:rsid w:val="00284FFE"/>
    <w:rsid w:val="002A2FA4"/>
    <w:rsid w:val="002A5D55"/>
    <w:rsid w:val="002A5FFC"/>
    <w:rsid w:val="002B1FE7"/>
    <w:rsid w:val="002B43FF"/>
    <w:rsid w:val="002B63F1"/>
    <w:rsid w:val="002B6F6A"/>
    <w:rsid w:val="002D3718"/>
    <w:rsid w:val="002E6397"/>
    <w:rsid w:val="002F1063"/>
    <w:rsid w:val="00311B33"/>
    <w:rsid w:val="0032561C"/>
    <w:rsid w:val="003262F8"/>
    <w:rsid w:val="00340756"/>
    <w:rsid w:val="0034323E"/>
    <w:rsid w:val="0034444B"/>
    <w:rsid w:val="0035314F"/>
    <w:rsid w:val="0035322F"/>
    <w:rsid w:val="003553B2"/>
    <w:rsid w:val="00363727"/>
    <w:rsid w:val="00363A0F"/>
    <w:rsid w:val="00376670"/>
    <w:rsid w:val="00390574"/>
    <w:rsid w:val="0039283B"/>
    <w:rsid w:val="00392E34"/>
    <w:rsid w:val="00396C92"/>
    <w:rsid w:val="003A0530"/>
    <w:rsid w:val="003A2CE6"/>
    <w:rsid w:val="003A4C46"/>
    <w:rsid w:val="003A73C3"/>
    <w:rsid w:val="003C388B"/>
    <w:rsid w:val="003D4BE1"/>
    <w:rsid w:val="003D71A2"/>
    <w:rsid w:val="003E35A8"/>
    <w:rsid w:val="003E5261"/>
    <w:rsid w:val="003F4608"/>
    <w:rsid w:val="003F6B32"/>
    <w:rsid w:val="00405105"/>
    <w:rsid w:val="00407295"/>
    <w:rsid w:val="00413781"/>
    <w:rsid w:val="00416D12"/>
    <w:rsid w:val="00421BBD"/>
    <w:rsid w:val="0042447B"/>
    <w:rsid w:val="0042677C"/>
    <w:rsid w:val="004275D2"/>
    <w:rsid w:val="00446B6E"/>
    <w:rsid w:val="004478A5"/>
    <w:rsid w:val="00451C37"/>
    <w:rsid w:val="00456C65"/>
    <w:rsid w:val="00462579"/>
    <w:rsid w:val="00463E39"/>
    <w:rsid w:val="00485166"/>
    <w:rsid w:val="00495EFA"/>
    <w:rsid w:val="004A3B12"/>
    <w:rsid w:val="004A4778"/>
    <w:rsid w:val="004A4BF9"/>
    <w:rsid w:val="004A4FCB"/>
    <w:rsid w:val="004B55DD"/>
    <w:rsid w:val="004D12F0"/>
    <w:rsid w:val="004D1FDF"/>
    <w:rsid w:val="004D56EF"/>
    <w:rsid w:val="004D57CC"/>
    <w:rsid w:val="004D69C4"/>
    <w:rsid w:val="004E5E0C"/>
    <w:rsid w:val="004F015F"/>
    <w:rsid w:val="005072A6"/>
    <w:rsid w:val="005076CE"/>
    <w:rsid w:val="00511074"/>
    <w:rsid w:val="00515D00"/>
    <w:rsid w:val="005275F2"/>
    <w:rsid w:val="00544162"/>
    <w:rsid w:val="00544EE8"/>
    <w:rsid w:val="005455A7"/>
    <w:rsid w:val="005531BB"/>
    <w:rsid w:val="005648DD"/>
    <w:rsid w:val="00566561"/>
    <w:rsid w:val="005779A1"/>
    <w:rsid w:val="005827FD"/>
    <w:rsid w:val="00584D75"/>
    <w:rsid w:val="00587D8E"/>
    <w:rsid w:val="0059688B"/>
    <w:rsid w:val="005A1373"/>
    <w:rsid w:val="005A2059"/>
    <w:rsid w:val="005A3DD0"/>
    <w:rsid w:val="005A6FB1"/>
    <w:rsid w:val="005C09D0"/>
    <w:rsid w:val="005C40DA"/>
    <w:rsid w:val="005C4531"/>
    <w:rsid w:val="005D0DA4"/>
    <w:rsid w:val="005D0F0C"/>
    <w:rsid w:val="00602851"/>
    <w:rsid w:val="00614FE6"/>
    <w:rsid w:val="00615427"/>
    <w:rsid w:val="00621F09"/>
    <w:rsid w:val="0062531C"/>
    <w:rsid w:val="006432BB"/>
    <w:rsid w:val="00655347"/>
    <w:rsid w:val="006561D8"/>
    <w:rsid w:val="006648B4"/>
    <w:rsid w:val="00670BBD"/>
    <w:rsid w:val="00676D40"/>
    <w:rsid w:val="0067739A"/>
    <w:rsid w:val="00696D6D"/>
    <w:rsid w:val="006A5688"/>
    <w:rsid w:val="006B2724"/>
    <w:rsid w:val="006D2F7A"/>
    <w:rsid w:val="006E0FA5"/>
    <w:rsid w:val="006E6495"/>
    <w:rsid w:val="006F3C47"/>
    <w:rsid w:val="006F70F5"/>
    <w:rsid w:val="007042DF"/>
    <w:rsid w:val="0071371A"/>
    <w:rsid w:val="007150E4"/>
    <w:rsid w:val="00715694"/>
    <w:rsid w:val="00725568"/>
    <w:rsid w:val="00731840"/>
    <w:rsid w:val="007332EB"/>
    <w:rsid w:val="0073767C"/>
    <w:rsid w:val="00747442"/>
    <w:rsid w:val="00773DEE"/>
    <w:rsid w:val="00774672"/>
    <w:rsid w:val="00780A21"/>
    <w:rsid w:val="00793797"/>
    <w:rsid w:val="0079608E"/>
    <w:rsid w:val="0079698C"/>
    <w:rsid w:val="007A7CFF"/>
    <w:rsid w:val="007B13B4"/>
    <w:rsid w:val="007B57E1"/>
    <w:rsid w:val="007B5C1B"/>
    <w:rsid w:val="007C5934"/>
    <w:rsid w:val="007D1241"/>
    <w:rsid w:val="007D6EC7"/>
    <w:rsid w:val="007D79B4"/>
    <w:rsid w:val="007E133A"/>
    <w:rsid w:val="007F64AB"/>
    <w:rsid w:val="0080024A"/>
    <w:rsid w:val="00801EF2"/>
    <w:rsid w:val="00802F89"/>
    <w:rsid w:val="008032C0"/>
    <w:rsid w:val="00807CDE"/>
    <w:rsid w:val="00807DB4"/>
    <w:rsid w:val="00810ED9"/>
    <w:rsid w:val="0083225B"/>
    <w:rsid w:val="008338BC"/>
    <w:rsid w:val="0084667C"/>
    <w:rsid w:val="0085624C"/>
    <w:rsid w:val="00856760"/>
    <w:rsid w:val="00857978"/>
    <w:rsid w:val="0086111E"/>
    <w:rsid w:val="00866304"/>
    <w:rsid w:val="00871119"/>
    <w:rsid w:val="00873BDF"/>
    <w:rsid w:val="0087769D"/>
    <w:rsid w:val="0088177D"/>
    <w:rsid w:val="00883251"/>
    <w:rsid w:val="0088331A"/>
    <w:rsid w:val="00886A83"/>
    <w:rsid w:val="0088795A"/>
    <w:rsid w:val="00891F41"/>
    <w:rsid w:val="00893F3E"/>
    <w:rsid w:val="00896AB6"/>
    <w:rsid w:val="008A4727"/>
    <w:rsid w:val="008B13DB"/>
    <w:rsid w:val="008B3E5D"/>
    <w:rsid w:val="008C618C"/>
    <w:rsid w:val="008C7288"/>
    <w:rsid w:val="008C76A7"/>
    <w:rsid w:val="008D1C11"/>
    <w:rsid w:val="008D4D23"/>
    <w:rsid w:val="008E1C93"/>
    <w:rsid w:val="008E425E"/>
    <w:rsid w:val="008E4CAF"/>
    <w:rsid w:val="008E5417"/>
    <w:rsid w:val="008F19D9"/>
    <w:rsid w:val="00902F57"/>
    <w:rsid w:val="00905E81"/>
    <w:rsid w:val="00907BE1"/>
    <w:rsid w:val="009100DD"/>
    <w:rsid w:val="009114D0"/>
    <w:rsid w:val="00914E2F"/>
    <w:rsid w:val="00916631"/>
    <w:rsid w:val="0092538B"/>
    <w:rsid w:val="009422AB"/>
    <w:rsid w:val="0094344A"/>
    <w:rsid w:val="00967E86"/>
    <w:rsid w:val="0097104C"/>
    <w:rsid w:val="009972E3"/>
    <w:rsid w:val="0099767F"/>
    <w:rsid w:val="009A011C"/>
    <w:rsid w:val="009A1177"/>
    <w:rsid w:val="009A4A34"/>
    <w:rsid w:val="009A6431"/>
    <w:rsid w:val="009B01C9"/>
    <w:rsid w:val="009B0E06"/>
    <w:rsid w:val="009B6065"/>
    <w:rsid w:val="009C2570"/>
    <w:rsid w:val="009C4CEB"/>
    <w:rsid w:val="009D24CA"/>
    <w:rsid w:val="009D7717"/>
    <w:rsid w:val="009F0939"/>
    <w:rsid w:val="009F491D"/>
    <w:rsid w:val="00A0328C"/>
    <w:rsid w:val="00A1141C"/>
    <w:rsid w:val="00A23C40"/>
    <w:rsid w:val="00A247A8"/>
    <w:rsid w:val="00A2739D"/>
    <w:rsid w:val="00A36F18"/>
    <w:rsid w:val="00A47BA7"/>
    <w:rsid w:val="00A56193"/>
    <w:rsid w:val="00A564B7"/>
    <w:rsid w:val="00A626C9"/>
    <w:rsid w:val="00A62800"/>
    <w:rsid w:val="00A62B97"/>
    <w:rsid w:val="00A6503D"/>
    <w:rsid w:val="00A66B2F"/>
    <w:rsid w:val="00A675D5"/>
    <w:rsid w:val="00A75237"/>
    <w:rsid w:val="00A839A7"/>
    <w:rsid w:val="00A8504C"/>
    <w:rsid w:val="00AA4481"/>
    <w:rsid w:val="00AB1F9A"/>
    <w:rsid w:val="00AB3658"/>
    <w:rsid w:val="00AC717E"/>
    <w:rsid w:val="00AD30AD"/>
    <w:rsid w:val="00AE6235"/>
    <w:rsid w:val="00AF5B6A"/>
    <w:rsid w:val="00B16B46"/>
    <w:rsid w:val="00B2015B"/>
    <w:rsid w:val="00B27D7A"/>
    <w:rsid w:val="00B35554"/>
    <w:rsid w:val="00B379D9"/>
    <w:rsid w:val="00B37BD7"/>
    <w:rsid w:val="00B47FA9"/>
    <w:rsid w:val="00B629DD"/>
    <w:rsid w:val="00B85154"/>
    <w:rsid w:val="00BB0C29"/>
    <w:rsid w:val="00BB1BE9"/>
    <w:rsid w:val="00BC1BA4"/>
    <w:rsid w:val="00BC6383"/>
    <w:rsid w:val="00BE27DF"/>
    <w:rsid w:val="00BF53E7"/>
    <w:rsid w:val="00C0255A"/>
    <w:rsid w:val="00C057A8"/>
    <w:rsid w:val="00C16B6F"/>
    <w:rsid w:val="00C2185A"/>
    <w:rsid w:val="00C266D0"/>
    <w:rsid w:val="00C27469"/>
    <w:rsid w:val="00C35B08"/>
    <w:rsid w:val="00C35F03"/>
    <w:rsid w:val="00C405D3"/>
    <w:rsid w:val="00C51698"/>
    <w:rsid w:val="00C606D6"/>
    <w:rsid w:val="00C653B7"/>
    <w:rsid w:val="00C74DD1"/>
    <w:rsid w:val="00C76E01"/>
    <w:rsid w:val="00C84B3B"/>
    <w:rsid w:val="00C93E31"/>
    <w:rsid w:val="00CA3B38"/>
    <w:rsid w:val="00CA53D0"/>
    <w:rsid w:val="00CB239F"/>
    <w:rsid w:val="00CC68E9"/>
    <w:rsid w:val="00CD3C18"/>
    <w:rsid w:val="00CF0557"/>
    <w:rsid w:val="00D06B40"/>
    <w:rsid w:val="00D071C9"/>
    <w:rsid w:val="00D122E7"/>
    <w:rsid w:val="00D13E53"/>
    <w:rsid w:val="00D20BCB"/>
    <w:rsid w:val="00D2753C"/>
    <w:rsid w:val="00D31F5C"/>
    <w:rsid w:val="00D4233D"/>
    <w:rsid w:val="00D43824"/>
    <w:rsid w:val="00D44E24"/>
    <w:rsid w:val="00D513DA"/>
    <w:rsid w:val="00D54F92"/>
    <w:rsid w:val="00D60F77"/>
    <w:rsid w:val="00D62558"/>
    <w:rsid w:val="00D62DC8"/>
    <w:rsid w:val="00D67470"/>
    <w:rsid w:val="00D73ED6"/>
    <w:rsid w:val="00D75D4D"/>
    <w:rsid w:val="00D807D5"/>
    <w:rsid w:val="00D84AA5"/>
    <w:rsid w:val="00D86CB0"/>
    <w:rsid w:val="00D92180"/>
    <w:rsid w:val="00D949DC"/>
    <w:rsid w:val="00DA5769"/>
    <w:rsid w:val="00DA74FD"/>
    <w:rsid w:val="00DB25CA"/>
    <w:rsid w:val="00DB7AB1"/>
    <w:rsid w:val="00DB7CF8"/>
    <w:rsid w:val="00DC44C5"/>
    <w:rsid w:val="00DF1102"/>
    <w:rsid w:val="00DF3325"/>
    <w:rsid w:val="00E002C6"/>
    <w:rsid w:val="00E015CD"/>
    <w:rsid w:val="00E02B51"/>
    <w:rsid w:val="00E04B8F"/>
    <w:rsid w:val="00E06B1D"/>
    <w:rsid w:val="00E156F4"/>
    <w:rsid w:val="00E15B2A"/>
    <w:rsid w:val="00E16475"/>
    <w:rsid w:val="00E24E14"/>
    <w:rsid w:val="00E25433"/>
    <w:rsid w:val="00E30F97"/>
    <w:rsid w:val="00E322A9"/>
    <w:rsid w:val="00E4507E"/>
    <w:rsid w:val="00E45886"/>
    <w:rsid w:val="00E50130"/>
    <w:rsid w:val="00E57ED3"/>
    <w:rsid w:val="00E60D5D"/>
    <w:rsid w:val="00E612C4"/>
    <w:rsid w:val="00E63051"/>
    <w:rsid w:val="00E667B4"/>
    <w:rsid w:val="00E677F6"/>
    <w:rsid w:val="00E71B8B"/>
    <w:rsid w:val="00E879B4"/>
    <w:rsid w:val="00E9689D"/>
    <w:rsid w:val="00E97DFC"/>
    <w:rsid w:val="00EC0E0F"/>
    <w:rsid w:val="00EC7AF2"/>
    <w:rsid w:val="00ED067D"/>
    <w:rsid w:val="00ED334B"/>
    <w:rsid w:val="00EE1858"/>
    <w:rsid w:val="00EF0234"/>
    <w:rsid w:val="00EF2564"/>
    <w:rsid w:val="00F061A8"/>
    <w:rsid w:val="00F07C53"/>
    <w:rsid w:val="00F118AB"/>
    <w:rsid w:val="00F14612"/>
    <w:rsid w:val="00F16A1C"/>
    <w:rsid w:val="00F16FBB"/>
    <w:rsid w:val="00F21F56"/>
    <w:rsid w:val="00F24760"/>
    <w:rsid w:val="00F30F58"/>
    <w:rsid w:val="00F354A0"/>
    <w:rsid w:val="00F35DAE"/>
    <w:rsid w:val="00F46969"/>
    <w:rsid w:val="00F554D0"/>
    <w:rsid w:val="00F60796"/>
    <w:rsid w:val="00F84A61"/>
    <w:rsid w:val="00F87C7F"/>
    <w:rsid w:val="00F92F92"/>
    <w:rsid w:val="00F9304A"/>
    <w:rsid w:val="00F956B1"/>
    <w:rsid w:val="00F96C2E"/>
    <w:rsid w:val="00F96F43"/>
    <w:rsid w:val="00FB046B"/>
    <w:rsid w:val="00FB0DA3"/>
    <w:rsid w:val="00FB1512"/>
    <w:rsid w:val="00FB44CD"/>
    <w:rsid w:val="00FB6A0E"/>
    <w:rsid w:val="00FC0F3E"/>
    <w:rsid w:val="00FC500E"/>
    <w:rsid w:val="00FD2B89"/>
    <w:rsid w:val="00FE3E63"/>
    <w:rsid w:val="00FF00C8"/>
    <w:rsid w:val="00FF0B85"/>
    <w:rsid w:val="00FF0C99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59143"/>
  <w15:chartTrackingRefBased/>
  <w15:docId w15:val="{0739EDA8-F4CF-4845-A98D-6F194BFB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06B1D"/>
    <w:pPr>
      <w:keepNext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E06B1D"/>
    <w:pPr>
      <w:keepNext/>
      <w:jc w:val="center"/>
      <w:outlineLvl w:val="1"/>
    </w:pPr>
    <w:rPr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E06B1D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6B1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E06B1D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rsid w:val="00E06B1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6B1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06B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E06B1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E06B1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8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8B4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8E425E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B43F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3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18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CFB4-FBE5-4F7E-9C56-F3F09965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</dc:creator>
  <cp:keywords/>
  <dc:description/>
  <cp:lastModifiedBy>Rachid CHERIF</cp:lastModifiedBy>
  <cp:revision>24</cp:revision>
  <cp:lastPrinted>2024-06-21T08:37:00Z</cp:lastPrinted>
  <dcterms:created xsi:type="dcterms:W3CDTF">2022-04-05T09:45:00Z</dcterms:created>
  <dcterms:modified xsi:type="dcterms:W3CDTF">2024-06-21T08:40:00Z</dcterms:modified>
</cp:coreProperties>
</file>